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A9AD00" w14:textId="43CBEF3E" w:rsidR="00DE40D4" w:rsidRPr="002C090B" w:rsidRDefault="001B621E" w:rsidP="001B621E">
      <w:pPr>
        <w:rPr>
          <w:rFonts w:ascii="Arial" w:hAnsi="Arial" w:cs="Arial"/>
          <w:u w:val="single"/>
        </w:rPr>
      </w:pPr>
      <w:r w:rsidRPr="002C090B">
        <w:rPr>
          <w:rFonts w:ascii="Arial" w:hAnsi="Arial" w:cs="Arial"/>
          <w:u w:val="single"/>
        </w:rPr>
        <w:t xml:space="preserve">Vodní tok </w:t>
      </w:r>
      <w:r w:rsidR="009939C4">
        <w:rPr>
          <w:rFonts w:ascii="Arial" w:hAnsi="Arial" w:cs="Arial"/>
          <w:u w:val="single"/>
        </w:rPr>
        <w:t>Splavná</w:t>
      </w:r>
      <w:r w:rsidR="00302B70" w:rsidRPr="002C090B">
        <w:rPr>
          <w:rFonts w:ascii="Arial" w:hAnsi="Arial" w:cs="Arial"/>
          <w:u w:val="single"/>
        </w:rPr>
        <w:t>,</w:t>
      </w:r>
      <w:r w:rsidR="001D38D7" w:rsidRPr="002C090B">
        <w:rPr>
          <w:rFonts w:ascii="Arial" w:hAnsi="Arial" w:cs="Arial"/>
          <w:u w:val="single"/>
        </w:rPr>
        <w:t xml:space="preserve"> </w:t>
      </w:r>
      <w:r w:rsidR="009939C4">
        <w:rPr>
          <w:rFonts w:ascii="Arial" w:hAnsi="Arial" w:cs="Arial"/>
          <w:u w:val="single"/>
        </w:rPr>
        <w:t>Drahotuše</w:t>
      </w:r>
      <w:r w:rsidR="005462A2">
        <w:rPr>
          <w:rFonts w:ascii="Arial" w:hAnsi="Arial" w:cs="Arial"/>
          <w:u w:val="single"/>
        </w:rPr>
        <w:t xml:space="preserve"> ř.km. </w:t>
      </w:r>
      <w:r w:rsidR="009939C4">
        <w:rPr>
          <w:rFonts w:ascii="Arial" w:hAnsi="Arial" w:cs="Arial"/>
          <w:u w:val="single"/>
        </w:rPr>
        <w:t>2,</w:t>
      </w:r>
      <w:r w:rsidR="00E518CE">
        <w:rPr>
          <w:rFonts w:ascii="Arial" w:hAnsi="Arial" w:cs="Arial"/>
          <w:u w:val="single"/>
        </w:rPr>
        <w:t>30</w:t>
      </w:r>
      <w:r w:rsidR="009939C4">
        <w:rPr>
          <w:rFonts w:ascii="Arial" w:hAnsi="Arial" w:cs="Arial"/>
          <w:u w:val="single"/>
        </w:rPr>
        <w:t>0-2,750</w:t>
      </w:r>
    </w:p>
    <w:p w14:paraId="4C5EA128" w14:textId="32FBAEEB" w:rsidR="003631BF" w:rsidRPr="007B4160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7B4160">
        <w:rPr>
          <w:rFonts w:ascii="Arial" w:hAnsi="Arial" w:cs="Arial"/>
        </w:rPr>
        <w:t>Jedná se o sečen</w:t>
      </w:r>
      <w:r w:rsidR="00963F5E">
        <w:rPr>
          <w:rFonts w:ascii="Arial" w:hAnsi="Arial" w:cs="Arial"/>
        </w:rPr>
        <w:t>í travních porostů dna a břehů D</w:t>
      </w:r>
      <w:r w:rsidRPr="007B4160">
        <w:rPr>
          <w:rFonts w:ascii="Arial" w:hAnsi="Arial" w:cs="Arial"/>
        </w:rPr>
        <w:t xml:space="preserve">VT </w:t>
      </w:r>
      <w:r w:rsidR="00963F5E">
        <w:rPr>
          <w:rFonts w:ascii="Arial" w:hAnsi="Arial" w:cs="Arial"/>
        </w:rPr>
        <w:t xml:space="preserve">Splavná </w:t>
      </w:r>
      <w:r w:rsidR="000531EE" w:rsidRPr="007B4160">
        <w:rPr>
          <w:rFonts w:ascii="Arial" w:hAnsi="Arial" w:cs="Arial"/>
        </w:rPr>
        <w:t>včetně likvidace jednoletých výmladků</w:t>
      </w:r>
      <w:r w:rsidRPr="007B4160">
        <w:rPr>
          <w:rFonts w:ascii="Arial" w:hAnsi="Arial" w:cs="Arial"/>
        </w:rPr>
        <w:t xml:space="preserve"> v městské části </w:t>
      </w:r>
      <w:r w:rsidR="005462A2" w:rsidRPr="007B4160">
        <w:rPr>
          <w:rFonts w:ascii="Arial" w:hAnsi="Arial" w:cs="Arial"/>
        </w:rPr>
        <w:t xml:space="preserve">obce </w:t>
      </w:r>
      <w:r w:rsidR="00963F5E">
        <w:rPr>
          <w:rFonts w:ascii="Arial" w:hAnsi="Arial" w:cs="Arial"/>
        </w:rPr>
        <w:t>Drahotuše v úseku cca ř.km 2,</w:t>
      </w:r>
      <w:r w:rsidR="00AB738E">
        <w:rPr>
          <w:rFonts w:ascii="Arial" w:hAnsi="Arial" w:cs="Arial"/>
        </w:rPr>
        <w:t>300</w:t>
      </w:r>
      <w:r w:rsidR="00963F5E">
        <w:rPr>
          <w:rFonts w:ascii="Arial" w:hAnsi="Arial" w:cs="Arial"/>
        </w:rPr>
        <w:t xml:space="preserve"> -2,750</w:t>
      </w:r>
      <w:r w:rsidRPr="007B4160">
        <w:rPr>
          <w:rFonts w:ascii="Arial" w:hAnsi="Arial" w:cs="Arial"/>
        </w:rPr>
        <w:t xml:space="preserve">. Od </w:t>
      </w:r>
      <w:r w:rsidR="00963F5E">
        <w:rPr>
          <w:rFonts w:ascii="Arial" w:hAnsi="Arial" w:cs="Arial"/>
        </w:rPr>
        <w:t xml:space="preserve">VN Drahotuše po lávku pro pěší </w:t>
      </w:r>
      <w:r w:rsidR="00F453DE">
        <w:rPr>
          <w:rFonts w:ascii="Arial" w:hAnsi="Arial" w:cs="Arial"/>
        </w:rPr>
        <w:t xml:space="preserve">cca 50m po toku </w:t>
      </w:r>
      <w:r w:rsidR="00963F5E">
        <w:rPr>
          <w:rFonts w:ascii="Arial" w:hAnsi="Arial" w:cs="Arial"/>
        </w:rPr>
        <w:t>pod domem</w:t>
      </w:r>
      <w:r w:rsidR="00F453DE">
        <w:rPr>
          <w:rFonts w:ascii="Arial" w:hAnsi="Arial" w:cs="Arial"/>
        </w:rPr>
        <w:t xml:space="preserve"> </w:t>
      </w:r>
      <w:r w:rsidR="00AB738E">
        <w:rPr>
          <w:rFonts w:ascii="Arial" w:hAnsi="Arial" w:cs="Arial"/>
        </w:rPr>
        <w:t xml:space="preserve">č.p. </w:t>
      </w:r>
      <w:r w:rsidR="00F453DE">
        <w:rPr>
          <w:rFonts w:ascii="Arial" w:hAnsi="Arial" w:cs="Arial"/>
        </w:rPr>
        <w:t>194</w:t>
      </w:r>
      <w:r w:rsidR="007B4160">
        <w:rPr>
          <w:rFonts w:ascii="Arial" w:hAnsi="Arial" w:cs="Arial"/>
        </w:rPr>
        <w:t>.</w:t>
      </w:r>
    </w:p>
    <w:p w14:paraId="6559524C" w14:textId="77777777" w:rsidR="003631BF" w:rsidRPr="003631BF" w:rsidRDefault="003631BF" w:rsidP="003631BF">
      <w:pPr>
        <w:pStyle w:val="Odstavecseseznamem"/>
        <w:rPr>
          <w:rFonts w:ascii="Arial" w:hAnsi="Arial" w:cs="Arial"/>
        </w:rPr>
      </w:pPr>
    </w:p>
    <w:p w14:paraId="2EB7147D" w14:textId="77777777" w:rsidR="007B4160" w:rsidRPr="007B4160" w:rsidRDefault="007B4160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hAnsi="Arial" w:cs="Arial"/>
        </w:rPr>
        <w:t>J</w:t>
      </w:r>
      <w:r w:rsidR="001B621E" w:rsidRPr="007B4160">
        <w:rPr>
          <w:rFonts w:ascii="Arial" w:hAnsi="Arial" w:cs="Arial"/>
        </w:rPr>
        <w:t xml:space="preserve">edná </w:t>
      </w:r>
      <w:r w:rsidRPr="007B4160">
        <w:rPr>
          <w:rFonts w:ascii="Arial" w:hAnsi="Arial" w:cs="Arial"/>
        </w:rPr>
        <w:t xml:space="preserve">se </w:t>
      </w:r>
      <w:r w:rsidR="001B621E" w:rsidRPr="007B4160">
        <w:rPr>
          <w:rFonts w:ascii="Arial" w:hAnsi="Arial" w:cs="Arial"/>
        </w:rPr>
        <w:t>o posečení levého i pravého břehu</w:t>
      </w:r>
      <w:r w:rsidRPr="007B4160">
        <w:rPr>
          <w:rFonts w:ascii="Arial" w:hAnsi="Arial" w:cs="Arial"/>
        </w:rPr>
        <w:t xml:space="preserve"> včetně </w:t>
      </w:r>
      <w:r w:rsidR="00573508">
        <w:rPr>
          <w:rFonts w:ascii="Arial" w:hAnsi="Arial" w:cs="Arial"/>
        </w:rPr>
        <w:t xml:space="preserve">pomístních </w:t>
      </w:r>
      <w:r w:rsidRPr="007B4160">
        <w:rPr>
          <w:rFonts w:ascii="Arial" w:hAnsi="Arial" w:cs="Arial"/>
        </w:rPr>
        <w:t>nánosů v korytě toku</w:t>
      </w:r>
      <w:r w:rsidR="001B621E" w:rsidRPr="007B4160">
        <w:rPr>
          <w:rFonts w:ascii="Arial" w:hAnsi="Arial" w:cs="Arial"/>
        </w:rPr>
        <w:t xml:space="preserve">. </w:t>
      </w:r>
    </w:p>
    <w:p w14:paraId="4099C1F2" w14:textId="77777777" w:rsidR="005302B8" w:rsidRPr="007B4160" w:rsidRDefault="005302B8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eastAsia="Times New Roman" w:hAnsi="Arial" w:cs="Arial"/>
          <w:lang w:eastAsia="cs-CZ"/>
        </w:rPr>
        <w:t xml:space="preserve">Mulčování s ponecháním travní hmoty </w:t>
      </w:r>
    </w:p>
    <w:p w14:paraId="65B24624" w14:textId="77777777" w:rsidR="003631BF" w:rsidRPr="00113D4A" w:rsidRDefault="003631BF" w:rsidP="005302B8">
      <w:pPr>
        <w:spacing w:after="120"/>
        <w:ind w:left="720"/>
        <w:jc w:val="both"/>
        <w:rPr>
          <w:rFonts w:ascii="Arial" w:eastAsia="Times New Roman" w:hAnsi="Arial" w:cs="Arial"/>
          <w:lang w:eastAsia="cs-CZ"/>
        </w:rPr>
      </w:pPr>
    </w:p>
    <w:p w14:paraId="0339BC22" w14:textId="77777777" w:rsidR="00A4650B" w:rsidRPr="00113D4A" w:rsidRDefault="00A4650B" w:rsidP="00113D4A">
      <w:pPr>
        <w:jc w:val="both"/>
        <w:rPr>
          <w:rFonts w:ascii="Arial" w:hAnsi="Arial" w:cs="Arial"/>
          <w:b/>
        </w:rPr>
      </w:pPr>
      <w:r w:rsidRPr="00113D4A">
        <w:rPr>
          <w:rFonts w:ascii="Arial" w:hAnsi="Arial" w:cs="Arial"/>
        </w:rPr>
        <w:t xml:space="preserve">Termín realizace: </w:t>
      </w:r>
      <w:r w:rsidR="000208B5" w:rsidRPr="00113D4A">
        <w:rPr>
          <w:rFonts w:ascii="Arial" w:hAnsi="Arial" w:cs="Arial"/>
          <w:b/>
        </w:rPr>
        <w:t xml:space="preserve">2x ročně první pokos </w:t>
      </w:r>
      <w:r w:rsidRPr="00113D4A">
        <w:rPr>
          <w:rFonts w:ascii="Arial" w:hAnsi="Arial" w:cs="Arial"/>
          <w:b/>
        </w:rPr>
        <w:t>do 1.</w:t>
      </w:r>
      <w:r w:rsidR="00046192">
        <w:rPr>
          <w:rFonts w:ascii="Arial" w:hAnsi="Arial" w:cs="Arial"/>
          <w:b/>
        </w:rPr>
        <w:t xml:space="preserve"> </w:t>
      </w:r>
      <w:r w:rsidRPr="00113D4A">
        <w:rPr>
          <w:rFonts w:ascii="Arial" w:hAnsi="Arial" w:cs="Arial"/>
          <w:b/>
        </w:rPr>
        <w:t>7</w:t>
      </w:r>
      <w:r w:rsidR="00046192">
        <w:rPr>
          <w:rFonts w:ascii="Arial" w:hAnsi="Arial" w:cs="Arial"/>
          <w:b/>
        </w:rPr>
        <w:t>.</w:t>
      </w:r>
      <w:r w:rsidRPr="00113D4A">
        <w:rPr>
          <w:rFonts w:ascii="Arial" w:hAnsi="Arial" w:cs="Arial"/>
          <w:b/>
        </w:rPr>
        <w:t xml:space="preserve"> a</w:t>
      </w:r>
      <w:r w:rsidR="000208B5" w:rsidRPr="00113D4A">
        <w:rPr>
          <w:rFonts w:ascii="Arial" w:hAnsi="Arial" w:cs="Arial"/>
          <w:b/>
        </w:rPr>
        <w:t xml:space="preserve"> druhý pokos</w:t>
      </w:r>
      <w:r w:rsidRPr="00113D4A">
        <w:rPr>
          <w:rFonts w:ascii="Arial" w:hAnsi="Arial" w:cs="Arial"/>
          <w:b/>
        </w:rPr>
        <w:t xml:space="preserve"> do 1.10</w:t>
      </w:r>
      <w:r w:rsidR="00046192">
        <w:rPr>
          <w:rFonts w:ascii="Arial" w:hAnsi="Arial" w:cs="Arial"/>
          <w:b/>
        </w:rPr>
        <w:t>.</w:t>
      </w:r>
    </w:p>
    <w:p w14:paraId="58F30ACA" w14:textId="77777777" w:rsidR="00292FDD" w:rsidRDefault="00292FDD" w:rsidP="001B621E">
      <w:pPr>
        <w:rPr>
          <w:rFonts w:ascii="Arial" w:hAnsi="Arial" w:cs="Arial"/>
        </w:rPr>
      </w:pPr>
      <w:r w:rsidRPr="00292FDD">
        <w:rPr>
          <w:rFonts w:ascii="Arial" w:hAnsi="Arial" w:cs="Arial"/>
        </w:rPr>
        <w:t>Doporučené strojní vybavení: křovinořez</w:t>
      </w:r>
    </w:p>
    <w:p w14:paraId="7EF1C830" w14:textId="77777777" w:rsidR="001D38D7" w:rsidRDefault="00963F5E" w:rsidP="001B621E">
      <w:pPr>
        <w:rPr>
          <w:rFonts w:ascii="Arial" w:hAnsi="Arial" w:cs="Arial"/>
          <w:b/>
          <w:vertAlign w:val="superscript"/>
        </w:rPr>
      </w:pPr>
      <w:r>
        <w:rPr>
          <w:rFonts w:ascii="Arial" w:hAnsi="Arial" w:cs="Arial"/>
          <w:b/>
        </w:rPr>
        <w:t>Celková plocha sečení cca 3</w:t>
      </w:r>
      <w:r w:rsidR="004C1AD8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6</w:t>
      </w:r>
      <w:r w:rsidR="000531EE">
        <w:rPr>
          <w:rFonts w:ascii="Arial" w:hAnsi="Arial" w:cs="Arial"/>
          <w:b/>
        </w:rPr>
        <w:t>00</w:t>
      </w:r>
      <w:r w:rsidR="004C1AD8">
        <w:rPr>
          <w:rFonts w:ascii="Arial" w:hAnsi="Arial" w:cs="Arial"/>
          <w:b/>
        </w:rPr>
        <w:t xml:space="preserve"> </w:t>
      </w:r>
      <w:r w:rsidR="001B621E" w:rsidRPr="001B621E">
        <w:rPr>
          <w:rFonts w:ascii="Arial" w:hAnsi="Arial" w:cs="Arial"/>
          <w:b/>
        </w:rPr>
        <w:t>m</w:t>
      </w:r>
      <w:r w:rsidR="001B621E" w:rsidRPr="000531EE">
        <w:rPr>
          <w:rFonts w:ascii="Arial" w:hAnsi="Arial" w:cs="Arial"/>
          <w:b/>
          <w:vertAlign w:val="superscript"/>
        </w:rPr>
        <w:t>2</w:t>
      </w:r>
    </w:p>
    <w:p w14:paraId="1C99E45B" w14:textId="77777777" w:rsidR="00434EF2" w:rsidRPr="006D7AC7" w:rsidRDefault="00434EF2" w:rsidP="00434EF2">
      <w:pPr>
        <w:rPr>
          <w:rFonts w:ascii="Arial" w:hAnsi="Arial" w:cs="Arial"/>
          <w:b/>
          <w:color w:val="FF0000"/>
        </w:rPr>
      </w:pPr>
      <w:r>
        <w:rPr>
          <w:rFonts w:ascii="Arial" w:hAnsi="Arial" w:cs="Arial"/>
        </w:rPr>
        <w:t xml:space="preserve">Technický dozor akce: </w:t>
      </w:r>
      <w:r w:rsidRPr="006D7AC7">
        <w:rPr>
          <w:rFonts w:ascii="Arial" w:hAnsi="Arial" w:cs="Arial"/>
          <w:b/>
          <w:color w:val="FF0000"/>
        </w:rPr>
        <w:t xml:space="preserve">Bronislav Figala, </w:t>
      </w:r>
      <w:hyperlink r:id="rId7" w:history="1">
        <w:r w:rsidRPr="006D7AC7">
          <w:rPr>
            <w:rStyle w:val="Hypertextovodkaz"/>
            <w:rFonts w:ascii="Arial" w:hAnsi="Arial" w:cs="Arial"/>
            <w:b/>
          </w:rPr>
          <w:t>figala@pmo.cz</w:t>
        </w:r>
      </w:hyperlink>
      <w:r w:rsidRPr="006D7AC7">
        <w:rPr>
          <w:rFonts w:ascii="Arial" w:hAnsi="Arial" w:cs="Arial"/>
          <w:b/>
          <w:color w:val="FF0000"/>
        </w:rPr>
        <w:t>, +420 602 791 255</w:t>
      </w:r>
    </w:p>
    <w:p w14:paraId="56DA47E8" w14:textId="77777777" w:rsidR="001D38D7" w:rsidRPr="000531EE" w:rsidRDefault="001D38D7" w:rsidP="001D38D7">
      <w:pPr>
        <w:jc w:val="center"/>
      </w:pPr>
      <w:r w:rsidRPr="000531EE">
        <w:t>Přehledná situace</w:t>
      </w:r>
    </w:p>
    <w:p w14:paraId="5D903C94" w14:textId="73B07BFE" w:rsidR="001D38D7" w:rsidRDefault="00AB738E" w:rsidP="00AB738E">
      <w:pPr>
        <w:jc w:val="center"/>
      </w:pPr>
      <w:r w:rsidRPr="00AB738E">
        <w:rPr>
          <w:noProof/>
        </w:rPr>
        <w:drawing>
          <wp:inline distT="0" distB="0" distL="0" distR="0" wp14:anchorId="4820D687" wp14:editId="12408FF8">
            <wp:extent cx="5760720" cy="246634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0E7C4" w14:textId="7F975621" w:rsidR="00613D50" w:rsidRDefault="00AB738E" w:rsidP="001B621E">
      <w:pPr>
        <w:jc w:val="center"/>
      </w:pPr>
      <w:r w:rsidRPr="00AB738E">
        <w:rPr>
          <w:noProof/>
        </w:rPr>
        <w:drawing>
          <wp:inline distT="0" distB="0" distL="0" distR="0" wp14:anchorId="776B2BE4" wp14:editId="4B386BBE">
            <wp:extent cx="5760720" cy="25717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7F031" w14:textId="77777777" w:rsidR="009A383C" w:rsidRDefault="009A383C" w:rsidP="009A383C"/>
    <w:p w14:paraId="0B46652B" w14:textId="77777777" w:rsidR="00662EC6" w:rsidRDefault="00662EC6">
      <w:r>
        <w:br w:type="page"/>
      </w:r>
    </w:p>
    <w:p w14:paraId="26A3C7A3" w14:textId="77777777" w:rsidR="00573508" w:rsidRDefault="00573508" w:rsidP="00662EC6">
      <w:pPr>
        <w:jc w:val="center"/>
      </w:pPr>
      <w:r>
        <w:lastRenderedPageBreak/>
        <w:t>Splavná, Drahotuše</w:t>
      </w:r>
      <w:r w:rsidR="007B4160">
        <w:t xml:space="preserve">, sečení </w:t>
      </w:r>
      <w:r>
        <w:t>břehů</w:t>
      </w:r>
    </w:p>
    <w:p w14:paraId="742E87B6" w14:textId="77777777" w:rsidR="007B4160" w:rsidRDefault="00AB738E" w:rsidP="007B4160">
      <w:pPr>
        <w:jc w:val="center"/>
      </w:pPr>
      <w:r>
        <w:pict w14:anchorId="215D6F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299.25pt">
            <v:imagedata r:id="rId10" o:title="P6185516"/>
          </v:shape>
        </w:pict>
      </w:r>
    </w:p>
    <w:p w14:paraId="3819469B" w14:textId="77777777" w:rsidR="00155873" w:rsidRDefault="00AB738E" w:rsidP="007B4160">
      <w:pPr>
        <w:jc w:val="center"/>
      </w:pPr>
      <w:r>
        <w:pict w14:anchorId="187825CC">
          <v:shape id="_x0000_i1026" type="#_x0000_t75" style="width:453.75pt;height:322.5pt">
            <v:imagedata r:id="rId11" o:title="P6185517"/>
          </v:shape>
        </w:pict>
      </w:r>
    </w:p>
    <w:p w14:paraId="3CB67AF4" w14:textId="77777777" w:rsidR="00613D50" w:rsidRDefault="00AB738E" w:rsidP="00613D50">
      <w:pPr>
        <w:jc w:val="center"/>
      </w:pPr>
      <w:r>
        <w:lastRenderedPageBreak/>
        <w:pict w14:anchorId="544ED1EF">
          <v:shape id="_x0000_i1027" type="#_x0000_t75" style="width:453pt;height:340.5pt">
            <v:imagedata r:id="rId12" o:title="P6185521"/>
          </v:shape>
        </w:pict>
      </w:r>
    </w:p>
    <w:p w14:paraId="3F97C9E4" w14:textId="77777777" w:rsidR="00613D50" w:rsidRDefault="00AB738E" w:rsidP="00155873">
      <w:pPr>
        <w:jc w:val="center"/>
      </w:pPr>
      <w:r>
        <w:pict w14:anchorId="6ED89AF5">
          <v:shape id="_x0000_i1028" type="#_x0000_t75" style="width:453pt;height:340.5pt">
            <v:imagedata r:id="rId13" o:title="P6185520"/>
          </v:shape>
        </w:pict>
      </w:r>
    </w:p>
    <w:sectPr w:rsidR="00613D50" w:rsidSect="006D7AC7">
      <w:headerReference w:type="firs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F955AD" w14:textId="77777777" w:rsidR="00D3154E" w:rsidRDefault="00D3154E" w:rsidP="009A383C">
      <w:pPr>
        <w:spacing w:after="0"/>
      </w:pPr>
      <w:r>
        <w:separator/>
      </w:r>
    </w:p>
  </w:endnote>
  <w:endnote w:type="continuationSeparator" w:id="0">
    <w:p w14:paraId="4F0052C8" w14:textId="77777777" w:rsidR="00D3154E" w:rsidRDefault="00D3154E" w:rsidP="009A38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BDA0BE" w14:textId="77777777" w:rsidR="00D3154E" w:rsidRDefault="00D3154E" w:rsidP="009A383C">
      <w:pPr>
        <w:spacing w:after="0"/>
      </w:pPr>
      <w:r>
        <w:separator/>
      </w:r>
    </w:p>
  </w:footnote>
  <w:footnote w:type="continuationSeparator" w:id="0">
    <w:p w14:paraId="41268A95" w14:textId="77777777" w:rsidR="00D3154E" w:rsidRDefault="00D3154E" w:rsidP="009A383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A79130" w14:textId="77777777" w:rsidR="006D7AC7" w:rsidRPr="006D7AC7" w:rsidRDefault="006D7AC7" w:rsidP="006D7AC7">
    <w:pPr>
      <w:tabs>
        <w:tab w:val="center" w:pos="4536"/>
        <w:tab w:val="right" w:pos="9072"/>
      </w:tabs>
      <w:spacing w:after="0"/>
      <w:jc w:val="center"/>
      <w:rPr>
        <w:rFonts w:ascii="Arial" w:eastAsia="Times New Roman" w:hAnsi="Arial" w:cs="Arial"/>
        <w:sz w:val="32"/>
        <w:szCs w:val="32"/>
        <w:lang w:eastAsia="cs-CZ"/>
      </w:rPr>
    </w:pPr>
    <w:r w:rsidRPr="006D7AC7">
      <w:rPr>
        <w:rFonts w:ascii="Arial" w:eastAsia="Times New Roman" w:hAnsi="Arial" w:cs="Arial"/>
        <w:sz w:val="32"/>
        <w:szCs w:val="32"/>
        <w:lang w:eastAsia="cs-CZ"/>
      </w:rPr>
      <w:t xml:space="preserve">KARTA SEČENÍ LOKALITA Č. </w:t>
    </w:r>
    <w:r>
      <w:rPr>
        <w:rFonts w:ascii="Arial" w:eastAsia="Times New Roman" w:hAnsi="Arial" w:cs="Arial"/>
        <w:sz w:val="32"/>
        <w:szCs w:val="32"/>
        <w:lang w:eastAsia="cs-CZ"/>
      </w:rPr>
      <w:t>9</w:t>
    </w:r>
  </w:p>
  <w:p w14:paraId="4879C936" w14:textId="77777777" w:rsidR="006D7AC7" w:rsidRDefault="006D7AC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26731B"/>
    <w:multiLevelType w:val="hybridMultilevel"/>
    <w:tmpl w:val="5A780B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8D7"/>
    <w:rsid w:val="000208B5"/>
    <w:rsid w:val="00046192"/>
    <w:rsid w:val="000531EE"/>
    <w:rsid w:val="00066C0C"/>
    <w:rsid w:val="00113D4A"/>
    <w:rsid w:val="00155873"/>
    <w:rsid w:val="001B621E"/>
    <w:rsid w:val="001B6603"/>
    <w:rsid w:val="001D38D7"/>
    <w:rsid w:val="00292FDD"/>
    <w:rsid w:val="002C090B"/>
    <w:rsid w:val="00302B70"/>
    <w:rsid w:val="00303D82"/>
    <w:rsid w:val="003631BF"/>
    <w:rsid w:val="00376F5A"/>
    <w:rsid w:val="00434EF2"/>
    <w:rsid w:val="004C1AD8"/>
    <w:rsid w:val="004E3D3F"/>
    <w:rsid w:val="005302B8"/>
    <w:rsid w:val="005462A2"/>
    <w:rsid w:val="00573508"/>
    <w:rsid w:val="00577E9D"/>
    <w:rsid w:val="00613D50"/>
    <w:rsid w:val="00654916"/>
    <w:rsid w:val="00662EC6"/>
    <w:rsid w:val="006C55F7"/>
    <w:rsid w:val="006D7AC7"/>
    <w:rsid w:val="007102E0"/>
    <w:rsid w:val="007B37EE"/>
    <w:rsid w:val="007B4160"/>
    <w:rsid w:val="008717A2"/>
    <w:rsid w:val="00963F5E"/>
    <w:rsid w:val="009939C4"/>
    <w:rsid w:val="009A383C"/>
    <w:rsid w:val="009E573B"/>
    <w:rsid w:val="00A4650B"/>
    <w:rsid w:val="00A50A6D"/>
    <w:rsid w:val="00AB738E"/>
    <w:rsid w:val="00D3154E"/>
    <w:rsid w:val="00D831D3"/>
    <w:rsid w:val="00DC2854"/>
    <w:rsid w:val="00DE40D4"/>
    <w:rsid w:val="00E518CE"/>
    <w:rsid w:val="00F453DE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73368A0E"/>
  <w15:docId w15:val="{EACE5A90-D8B6-483D-9E07-4449AEA8E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D38D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D38D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9A383C"/>
  </w:style>
  <w:style w:type="paragraph" w:styleId="Zpat">
    <w:name w:val="footer"/>
    <w:basedOn w:val="Normln"/>
    <w:link w:val="Zpat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9A383C"/>
  </w:style>
  <w:style w:type="paragraph" w:styleId="Odstavecseseznamem">
    <w:name w:val="List Paragraph"/>
    <w:basedOn w:val="Normln"/>
    <w:uiPriority w:val="34"/>
    <w:qFormat/>
    <w:rsid w:val="003631BF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6D7AC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14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figala@pmo.cz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3</Pages>
  <Words>103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Figala Bronislav</dc:creator>
  <cp:lastModifiedBy>Figala Bronislav</cp:lastModifiedBy>
  <cp:revision>27</cp:revision>
  <cp:lastPrinted>2019-04-08T08:15:00Z</cp:lastPrinted>
  <dcterms:created xsi:type="dcterms:W3CDTF">2019-04-04T04:07:00Z</dcterms:created>
  <dcterms:modified xsi:type="dcterms:W3CDTF">2025-09-30T12:21:00Z</dcterms:modified>
</cp:coreProperties>
</file>